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78532" w14:textId="77777777" w:rsidR="001C0C61" w:rsidRPr="00DF352D" w:rsidRDefault="001C0C61" w:rsidP="00DF352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FBB8A9F" w14:textId="77777777" w:rsidR="00DF352D" w:rsidRPr="00DF352D" w:rsidRDefault="00DF352D" w:rsidP="00DF35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35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แบบเปิดเผยข้อมูลงบประมาณเงินอุดหนุนเฉพาะกิจขององค์กรปกครองส่วนท้องถิ่น ประจำปีงบประมาณ </w:t>
      </w:r>
      <w:r w:rsidRPr="00DF352D">
        <w:rPr>
          <w:rFonts w:ascii="TH SarabunIT๙" w:hAnsi="TH SarabunIT๙" w:cs="TH SarabunIT๙"/>
          <w:b/>
          <w:bCs/>
          <w:sz w:val="32"/>
          <w:szCs w:val="32"/>
        </w:rPr>
        <w:t>2567</w:t>
      </w:r>
    </w:p>
    <w:p w14:paraId="48C1BB4C" w14:textId="6D17CC1F" w:rsidR="00DF352D" w:rsidRPr="00DF352D" w:rsidRDefault="00DF352D" w:rsidP="00DF35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352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องค์การบริหารส่วนตำบลบางงอน</w:t>
      </w:r>
    </w:p>
    <w:p w14:paraId="557CE060" w14:textId="4B3B1BAA" w:rsidR="00DF352D" w:rsidRPr="00DF352D" w:rsidRDefault="00DF352D" w:rsidP="00DF35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352D">
        <w:rPr>
          <w:rFonts w:ascii="TH SarabunIT๙" w:hAnsi="TH SarabunIT๙" w:cs="TH SarabunIT๙"/>
          <w:b/>
          <w:bCs/>
          <w:sz w:val="32"/>
          <w:szCs w:val="32"/>
          <w:cs/>
        </w:rPr>
        <w:t>อำเภอพุนพ</w:t>
      </w:r>
      <w:proofErr w:type="spellStart"/>
      <w:r w:rsidRPr="00DF352D">
        <w:rPr>
          <w:rFonts w:ascii="TH SarabunIT๙" w:hAnsi="TH SarabunIT๙" w:cs="TH SarabunIT๙"/>
          <w:b/>
          <w:bCs/>
          <w:sz w:val="32"/>
          <w:szCs w:val="32"/>
          <w:cs/>
        </w:rPr>
        <w:t>ิน</w:t>
      </w:r>
      <w:proofErr w:type="spellEnd"/>
      <w:r w:rsidRPr="00DF35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จังหวัดสุราษฎร์ธานี</w:t>
      </w:r>
    </w:p>
    <w:tbl>
      <w:tblPr>
        <w:tblStyle w:val="a3"/>
        <w:tblW w:w="15593" w:type="dxa"/>
        <w:tblInd w:w="-714" w:type="dxa"/>
        <w:tblLook w:val="04A0" w:firstRow="1" w:lastRow="0" w:firstColumn="1" w:lastColumn="0" w:noHBand="0" w:noVBand="1"/>
      </w:tblPr>
      <w:tblGrid>
        <w:gridCol w:w="1114"/>
        <w:gridCol w:w="6541"/>
        <w:gridCol w:w="1833"/>
        <w:gridCol w:w="3090"/>
        <w:gridCol w:w="3015"/>
      </w:tblGrid>
      <w:tr w:rsidR="00DF352D" w14:paraId="787BD178" w14:textId="77777777" w:rsidTr="00DF352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A5CD83" w14:textId="1DCF11CC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C9FE66" w14:textId="2BEA6F97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ชื่อรายการ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314BE5" w14:textId="5BC7BB56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งบประมาณ (บาท)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397CEA" w14:textId="186AB706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รหัสงบประมาณ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79E60F" w14:textId="50FC206B" w:rsidR="00DF352D" w:rsidRDefault="00DF352D" w:rsidP="00DF352D">
            <w:pPr>
              <w:ind w:left="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ประเภทเงินอุดหนุน</w:t>
            </w: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DF352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งบประจำปี/งบเหลือจ่าย/งบกลาง)</w:t>
            </w:r>
          </w:p>
        </w:tc>
      </w:tr>
      <w:tr w:rsidR="00DF352D" w14:paraId="110C3ED4" w14:textId="77777777" w:rsidTr="00DF352D">
        <w:tc>
          <w:tcPr>
            <w:tcW w:w="1135" w:type="dxa"/>
          </w:tcPr>
          <w:p w14:paraId="411FEAE5" w14:textId="732B44DA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804" w:type="dxa"/>
          </w:tcPr>
          <w:p w14:paraId="0083283D" w14:textId="5D6C905A" w:rsidR="00DF352D" w:rsidRDefault="00DF352D" w:rsidP="00DF35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ก่อสร้างถนนคอนกรีตเสริมเหล็ก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ซอยต้นมะขามใหญ่ เชื่อม หมู่ที่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ตำบลบางงอน รายละเอียด :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ก่อสร้างถนนคอนกรีตเสริมเหล็ก รหัสทางหลวงท้องถิ่น อบต.บง.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04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สายทาง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ซอยต้นมะขามใหญ่ หมู่ที่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5 - 1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บ้านหนองเตียน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,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บ้านปึก ตำบลบางงอน อำเภอพุนพ</w:t>
            </w:r>
            <w:proofErr w:type="spellStart"/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ิน</w:t>
            </w:r>
            <w:proofErr w:type="spellEnd"/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จังหวัดสุราษฎร์ธานี กว้าง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4.00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เมตร ยาว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1,080.00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เมตร หนา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0.15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หรือมีพื้นที่ไม่น้อยกว่า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4,320.00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ตารางเมตร ไหล่ทางข้างละ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0.50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พร้อมวางท่อระบายน้ำคอนกรีตเสริมเหล็ก ขนาดเส้นผ่าศูนย์กลาง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0.60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เมตร จำนวน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จุด จุดละ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ท่อน องค์การบริหารส่วนตำบลบางงอน อำเภอพุนพ</w:t>
            </w:r>
            <w:proofErr w:type="spellStart"/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>ิน</w:t>
            </w:r>
            <w:proofErr w:type="spellEnd"/>
            <w:r w:rsidRPr="00DF352D"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  <w:t xml:space="preserve"> จังหวัดสุราษฎร์ธานี</w:t>
            </w:r>
          </w:p>
        </w:tc>
        <w:tc>
          <w:tcPr>
            <w:tcW w:w="1842" w:type="dxa"/>
          </w:tcPr>
          <w:p w14:paraId="42AB65DB" w14:textId="45A5CD14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3,222,000.00</w:t>
            </w:r>
          </w:p>
        </w:tc>
        <w:tc>
          <w:tcPr>
            <w:tcW w:w="2694" w:type="dxa"/>
          </w:tcPr>
          <w:p w14:paraId="446F5727" w14:textId="75FAA0AF" w:rsidR="00DF352D" w:rsidRP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15008370001004209431</w:t>
            </w:r>
          </w:p>
        </w:tc>
        <w:tc>
          <w:tcPr>
            <w:tcW w:w="3118" w:type="dxa"/>
          </w:tcPr>
          <w:p w14:paraId="7E6F5B3D" w14:textId="6E08A4F0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เงินอุดหนุนเฉพาะกิจ</w:t>
            </w:r>
          </w:p>
        </w:tc>
      </w:tr>
      <w:tr w:rsidR="00DF352D" w14:paraId="1A7773F6" w14:textId="77777777" w:rsidTr="00DF352D">
        <w:tc>
          <w:tcPr>
            <w:tcW w:w="1135" w:type="dxa"/>
          </w:tcPr>
          <w:p w14:paraId="1DD314AC" w14:textId="28EAA676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804" w:type="dxa"/>
          </w:tcPr>
          <w:p w14:paraId="45CCD32A" w14:textId="207C3413" w:rsidR="00DF352D" w:rsidRDefault="00DF352D" w:rsidP="00DF35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โครงการก่อสร้างถนนคอนกรีตเสริมเหล็กสายเกาะโชน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เชื่อมต่อถนนสาย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378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7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ตำบลบางงอน อำเภอพุนพ</w:t>
            </w:r>
            <w:proofErr w:type="spellStart"/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ิน</w:t>
            </w:r>
            <w:proofErr w:type="spellEnd"/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จังหวัดสุราษฎร์ธานี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รายละเอียด : ก่อสร้างถนนคอนกรีตเสริมเหล็กกว้าง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5.00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ระยะทาง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370.00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หนา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0.15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(รัศมีวงเลี้ยว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13.00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ตร.ม.)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หรือรวมพื้นที่ผิวจราจรไม่น้อยกว่า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1,863.00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 ลงไหล่ทางหินผุข้างละ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0.50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วางท่อระบายน้ำขนาดเส้นผ่าศูนย์กลาง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0.40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เมตร จำนวน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10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ท่อน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F352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พร้อมติดตั้งป้ายประชาสัมพันธ์โครงการ</w:t>
            </w:r>
          </w:p>
        </w:tc>
        <w:tc>
          <w:tcPr>
            <w:tcW w:w="1842" w:type="dxa"/>
          </w:tcPr>
          <w:p w14:paraId="5DCDD370" w14:textId="5E69ABD3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1,145,000.00</w:t>
            </w:r>
          </w:p>
        </w:tc>
        <w:tc>
          <w:tcPr>
            <w:tcW w:w="2694" w:type="dxa"/>
          </w:tcPr>
          <w:p w14:paraId="3C356015" w14:textId="77777777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6B3CAC9" w14:textId="50EAFCCF" w:rsidR="00DF352D" w:rsidRDefault="00DF352D" w:rsidP="00DF3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352D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งบเงินเหลือจ่าย</w:t>
            </w:r>
          </w:p>
        </w:tc>
      </w:tr>
    </w:tbl>
    <w:p w14:paraId="7E0CE5A8" w14:textId="77777777" w:rsidR="00DF352D" w:rsidRDefault="00DF352D" w:rsidP="00DF352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41CA041" w14:textId="77777777" w:rsidR="008D0A0B" w:rsidRDefault="008D0A0B" w:rsidP="00DF352D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1476994" w14:textId="2472429E" w:rsidR="00DF352D" w:rsidRDefault="00DF352D" w:rsidP="00DF352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(ลงชื่อ)............................................................ผู้รายงาน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(ลงชื่อ)............................................................ผู้รับรองข้อมูล</w:t>
      </w:r>
    </w:p>
    <w:p w14:paraId="159C0376" w14:textId="2D5E1269" w:rsidR="00DF352D" w:rsidRDefault="008D0A0B" w:rsidP="00DF352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DF352D">
        <w:rPr>
          <w:rFonts w:ascii="TH SarabunIT๙" w:hAnsi="TH SarabunIT๙" w:cs="TH SarabunIT๙"/>
          <w:sz w:val="32"/>
          <w:szCs w:val="32"/>
        </w:rPr>
        <w:t xml:space="preserve"> </w:t>
      </w:r>
      <w:r w:rsidR="00DF352D">
        <w:rPr>
          <w:rFonts w:ascii="TH SarabunIT๙" w:hAnsi="TH SarabunIT๙" w:cs="TH SarabunIT๙" w:hint="cs"/>
          <w:sz w:val="32"/>
          <w:szCs w:val="32"/>
          <w:cs/>
        </w:rPr>
        <w:t>(นางสาวมลิณี โต๊ะมาเส</w:t>
      </w:r>
      <w:proofErr w:type="spellStart"/>
      <w:r w:rsidR="00DF352D">
        <w:rPr>
          <w:rFonts w:ascii="TH SarabunIT๙" w:hAnsi="TH SarabunIT๙" w:cs="TH SarabunIT๙" w:hint="cs"/>
          <w:sz w:val="32"/>
          <w:szCs w:val="32"/>
          <w:cs/>
        </w:rPr>
        <w:t>็ม</w:t>
      </w:r>
      <w:proofErr w:type="spellEnd"/>
      <w:r w:rsidR="00DF352D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(นายไพโรจน์ พิกุลทอง)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14:paraId="5D55D476" w14:textId="0748B711" w:rsidR="00DF352D" w:rsidRDefault="00DF352D" w:rsidP="00DF352D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77FD8"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นักวิชาการเงินและบัญชีปฏิบัติการ รักษาราชการแทน</w:t>
      </w:r>
      <w:r w:rsidR="008D0A0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 w:rsidR="008D0A0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นายกองค์การบริหารส่วนตำบลบางงอน</w:t>
      </w:r>
    </w:p>
    <w:p w14:paraId="3E62D3A4" w14:textId="48174A36" w:rsidR="00A77FD8" w:rsidRPr="00DF352D" w:rsidRDefault="00A77FD8" w:rsidP="00DF352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D0A0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ผู้อำนวยการกองคลัง</w:t>
      </w:r>
    </w:p>
    <w:p w14:paraId="6A64DBD1" w14:textId="2BAA0A24" w:rsidR="00DF352D" w:rsidRPr="00DF352D" w:rsidRDefault="00DF352D" w:rsidP="00DF35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DF352D" w:rsidRPr="00DF352D" w:rsidSect="00DF352D">
      <w:pgSz w:w="16838" w:h="11906" w:orient="landscape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2D"/>
    <w:rsid w:val="001C0C61"/>
    <w:rsid w:val="008D0A0B"/>
    <w:rsid w:val="00A77FD8"/>
    <w:rsid w:val="00DF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78E50"/>
  <w15:chartTrackingRefBased/>
  <w15:docId w15:val="{1F688CAE-31D0-4C95-963D-47A798AE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3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3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2024-08-09T05:27:00Z</dcterms:created>
  <dcterms:modified xsi:type="dcterms:W3CDTF">2024-08-09T07:33:00Z</dcterms:modified>
</cp:coreProperties>
</file>